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3BCF1E85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9620D3">
        <w:rPr>
          <w:rFonts w:ascii="Cambria" w:hAnsi="Cambria"/>
          <w:b/>
        </w:rPr>
        <w:t>FRANA KOCBEKA GORNJI GRAD</w:t>
      </w:r>
    </w:p>
    <w:p w14:paraId="62FD1D3B" w14:textId="527F0ED3" w:rsidR="00117E06" w:rsidRDefault="009620D3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Kocbekova cesta 21</w:t>
      </w:r>
    </w:p>
    <w:p w14:paraId="1F43F431" w14:textId="7214FA64" w:rsidR="00F3196F" w:rsidRPr="00117E06" w:rsidRDefault="009620D3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3342 Gornji Grad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44839C65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</w:t>
      </w:r>
      <w:r w:rsidR="009620D3">
        <w:rPr>
          <w:rFonts w:ascii="Cambria" w:hAnsi="Cambria"/>
        </w:rPr>
        <w:t xml:space="preserve"> in v Uradnem listu EU</w:t>
      </w:r>
      <w:r w:rsidRPr="003221C2">
        <w:rPr>
          <w:rFonts w:ascii="Cambria" w:hAnsi="Cambria"/>
        </w:rPr>
        <w:t>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EC486C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211E6529" w:rsidR="00AD0690" w:rsidRPr="00956CB1" w:rsidRDefault="00EC486C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 xml:space="preserve">Meso in </w:t>
            </w:r>
            <w:proofErr w:type="spellStart"/>
            <w:r>
              <w:rPr>
                <w:rFonts w:ascii="Cambria" w:hAnsi="Cambria"/>
              </w:rPr>
              <w:t>mesni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7E23200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2B067C1" w:rsidR="00956CB1" w:rsidRPr="00956CB1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Eko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junečje</w:t>
            </w:r>
            <w:proofErr w:type="spellEnd"/>
            <w:r>
              <w:rPr>
                <w:rFonts w:ascii="Cambria" w:hAnsi="Cambria"/>
              </w:rPr>
              <w:t xml:space="preserve"> meso</w:t>
            </w:r>
          </w:p>
        </w:tc>
        <w:tc>
          <w:tcPr>
            <w:tcW w:w="2501" w:type="dxa"/>
          </w:tcPr>
          <w:p w14:paraId="61DCEB9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346A2D8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1517882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19F3ABC3" w:rsidR="00956CB1" w:rsidRPr="00EC486C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Perutnina</w:t>
            </w:r>
            <w:proofErr w:type="spellEnd"/>
          </w:p>
        </w:tc>
        <w:tc>
          <w:tcPr>
            <w:tcW w:w="2501" w:type="dxa"/>
          </w:tcPr>
          <w:p w14:paraId="66AA8890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45F19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A1F2E5D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08477B6D" w:rsidR="00956CB1" w:rsidRPr="00956CB1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Mleko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mlečni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izdeki</w:t>
            </w:r>
            <w:proofErr w:type="spellEnd"/>
          </w:p>
        </w:tc>
        <w:tc>
          <w:tcPr>
            <w:tcW w:w="2501" w:type="dxa"/>
          </w:tcPr>
          <w:p w14:paraId="53D5BEBD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A03429C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A185808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72F76CED" w:rsidR="00956CB1" w:rsidRPr="00956CB1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Kefir</w:t>
            </w:r>
          </w:p>
        </w:tc>
        <w:tc>
          <w:tcPr>
            <w:tcW w:w="2501" w:type="dxa"/>
          </w:tcPr>
          <w:p w14:paraId="7756E98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F03EDF9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2A7841E8" w:rsidR="00956CB1" w:rsidRPr="00956CB1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Dietno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mleko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mlečni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0F079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C529220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76F849D4" w:rsidR="00956CB1" w:rsidRPr="00956CB1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090FA05F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882079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5D5FA628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3A24AA4E" w14:textId="145B4A6B" w:rsidR="00956CB1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2BA64E46" w14:textId="20930F64" w:rsidR="00956CB1" w:rsidRPr="00956CB1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Kruh</w:t>
            </w:r>
            <w:proofErr w:type="spellEnd"/>
          </w:p>
        </w:tc>
        <w:tc>
          <w:tcPr>
            <w:tcW w:w="2501" w:type="dxa"/>
          </w:tcPr>
          <w:p w14:paraId="2615A866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7EA2A2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33D012D5" w14:textId="77777777" w:rsidTr="00EC486C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0DB5A5A" w14:textId="506F366A" w:rsidR="009620D3" w:rsidRDefault="009620D3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A2627C8" w14:textId="48732E08" w:rsidR="009620D3" w:rsidRPr="009620D3" w:rsidRDefault="009620D3" w:rsidP="00956CB1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proofErr w:type="spellStart"/>
            <w:r w:rsidRPr="009620D3">
              <w:rPr>
                <w:rFonts w:ascii="Cambria" w:hAnsi="Cambria"/>
              </w:rPr>
              <w:t>Pekovski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izdelki</w:t>
            </w:r>
            <w:proofErr w:type="spellEnd"/>
            <w:r w:rsidRPr="009620D3">
              <w:rPr>
                <w:rFonts w:ascii="Cambria" w:hAnsi="Cambria"/>
              </w:rPr>
              <w:t xml:space="preserve">, </w:t>
            </w:r>
            <w:proofErr w:type="spellStart"/>
            <w:r w:rsidRPr="009620D3">
              <w:rPr>
                <w:rFonts w:ascii="Cambria" w:hAnsi="Cambria"/>
              </w:rPr>
              <w:t>slaščice</w:t>
            </w:r>
            <w:proofErr w:type="spellEnd"/>
            <w:r w:rsidRPr="009620D3">
              <w:rPr>
                <w:rFonts w:ascii="Cambria" w:hAnsi="Cambria"/>
              </w:rPr>
              <w:t xml:space="preserve"> in </w:t>
            </w:r>
            <w:proofErr w:type="spellStart"/>
            <w:r w:rsidRPr="009620D3">
              <w:rPr>
                <w:rFonts w:ascii="Cambria" w:hAnsi="Cambria"/>
              </w:rPr>
              <w:t>ostalo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14D0EB84" w14:textId="77777777" w:rsidR="009620D3" w:rsidRPr="008656B0" w:rsidRDefault="009620D3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DE7E1D9" w14:textId="77777777" w:rsidR="009620D3" w:rsidRPr="008656B0" w:rsidRDefault="009620D3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4CC11F4" w14:textId="576D6625" w:rsidR="00A85AA3" w:rsidRPr="00EC486C" w:rsidRDefault="00AD0690" w:rsidP="00EC486C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453"/>
        <w:gridCol w:w="2977"/>
      </w:tblGrid>
      <w:tr w:rsidR="009620D3" w:rsidRPr="008656B0" w14:paraId="507FAAB4" w14:textId="77777777" w:rsidTr="009620D3">
        <w:tc>
          <w:tcPr>
            <w:tcW w:w="609" w:type="dxa"/>
          </w:tcPr>
          <w:p w14:paraId="2FA6AD96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453" w:type="dxa"/>
            <w:vAlign w:val="center"/>
          </w:tcPr>
          <w:p w14:paraId="285E2910" w14:textId="77777777" w:rsidR="009620D3" w:rsidRPr="008656B0" w:rsidRDefault="009620D3" w:rsidP="00896510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77" w:type="dxa"/>
            <w:vAlign w:val="bottom"/>
          </w:tcPr>
          <w:p w14:paraId="3F5A0EEC" w14:textId="77777777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9620D3" w:rsidRPr="008656B0" w14:paraId="6F03ABC6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4CC49022" w14:textId="066CE9D2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453" w:type="dxa"/>
            <w:vAlign w:val="center"/>
          </w:tcPr>
          <w:p w14:paraId="2BDA52E7" w14:textId="2D55B870" w:rsidR="009620D3" w:rsidRPr="00956CB1" w:rsidRDefault="00B20A67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Sendviči</w:t>
            </w:r>
          </w:p>
        </w:tc>
        <w:tc>
          <w:tcPr>
            <w:tcW w:w="2977" w:type="dxa"/>
          </w:tcPr>
          <w:p w14:paraId="71AB26A1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49FBF49A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7AE1AAFC" w14:textId="224E82DA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453" w:type="dxa"/>
            <w:vAlign w:val="center"/>
          </w:tcPr>
          <w:p w14:paraId="3E6980A8" w14:textId="6A6130B5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Mlevski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sl-SI"/>
              </w:rPr>
              <w:t>in ostali izdelki</w:t>
            </w:r>
          </w:p>
        </w:tc>
        <w:tc>
          <w:tcPr>
            <w:tcW w:w="2977" w:type="dxa"/>
          </w:tcPr>
          <w:p w14:paraId="7079714A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60D4C1E5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61E39B60" w14:textId="0188D097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453" w:type="dxa"/>
            <w:vAlign w:val="center"/>
          </w:tcPr>
          <w:p w14:paraId="73CC8D23" w14:textId="7EF7910D" w:rsidR="009620D3" w:rsidRPr="00EC486C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  <w:snapToGrid w:val="0"/>
              </w:rPr>
              <w:t>Jabolka</w:t>
            </w:r>
            <w:proofErr w:type="spellEnd"/>
            <w:r>
              <w:rPr>
                <w:rFonts w:ascii="Cambria" w:hAnsi="Cambria"/>
                <w:snapToGrid w:val="0"/>
              </w:rPr>
              <w:t xml:space="preserve"> in </w:t>
            </w:r>
            <w:proofErr w:type="spellStart"/>
            <w:r>
              <w:rPr>
                <w:rFonts w:ascii="Cambria" w:hAnsi="Cambria"/>
                <w:snapToGrid w:val="0"/>
              </w:rPr>
              <w:t>izdelki</w:t>
            </w:r>
            <w:proofErr w:type="spellEnd"/>
          </w:p>
        </w:tc>
        <w:tc>
          <w:tcPr>
            <w:tcW w:w="2977" w:type="dxa"/>
          </w:tcPr>
          <w:p w14:paraId="094F5AB3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5D29D8D3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5D1F6600" w14:textId="0BE0C359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453" w:type="dxa"/>
            <w:vAlign w:val="center"/>
          </w:tcPr>
          <w:p w14:paraId="1898F8DA" w14:textId="1ED030F8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Sadje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zelen</w:t>
            </w:r>
            <w:r>
              <w:rPr>
                <w:rFonts w:ascii="Cambria" w:hAnsi="Cambria"/>
                <w:lang w:val="sl-SI"/>
              </w:rPr>
              <w:t>java</w:t>
            </w:r>
            <w:proofErr w:type="spellEnd"/>
            <w:r>
              <w:rPr>
                <w:rFonts w:ascii="Cambria" w:hAnsi="Cambria"/>
                <w:lang w:val="sl-SI"/>
              </w:rPr>
              <w:t xml:space="preserve"> ter oreščki</w:t>
            </w:r>
          </w:p>
        </w:tc>
        <w:tc>
          <w:tcPr>
            <w:tcW w:w="2977" w:type="dxa"/>
          </w:tcPr>
          <w:p w14:paraId="3F8F776C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2D91961E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29700F10" w14:textId="202A9B6B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453" w:type="dxa"/>
            <w:vAlign w:val="center"/>
          </w:tcPr>
          <w:p w14:paraId="4AFEAEAE" w14:textId="218B0535" w:rsidR="009620D3" w:rsidRPr="00956CB1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Konzervirani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977" w:type="dxa"/>
          </w:tcPr>
          <w:p w14:paraId="27802932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4F6A4B89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4538C38E" w14:textId="6F5872CC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453" w:type="dxa"/>
            <w:vAlign w:val="center"/>
          </w:tcPr>
          <w:p w14:paraId="2DB30371" w14:textId="0E35C85A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620D3">
              <w:rPr>
                <w:rFonts w:ascii="Cambria" w:hAnsi="Cambria"/>
              </w:rPr>
              <w:t>Sveže</w:t>
            </w:r>
            <w:proofErr w:type="spellEnd"/>
            <w:r w:rsidRPr="009620D3">
              <w:rPr>
                <w:rFonts w:ascii="Cambria" w:hAnsi="Cambria"/>
              </w:rPr>
              <w:t xml:space="preserve"> in </w:t>
            </w:r>
            <w:proofErr w:type="spellStart"/>
            <w:r w:rsidRPr="009620D3">
              <w:rPr>
                <w:rFonts w:ascii="Cambria" w:hAnsi="Cambria"/>
              </w:rPr>
              <w:t>zamrznjene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ribe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ter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ostala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zamrznjena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živila</w:t>
            </w:r>
            <w:proofErr w:type="spellEnd"/>
          </w:p>
        </w:tc>
        <w:tc>
          <w:tcPr>
            <w:tcW w:w="2977" w:type="dxa"/>
          </w:tcPr>
          <w:p w14:paraId="4797CC42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3B71ED42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3BE0A5EE" w14:textId="2879A288" w:rsidR="009620D3" w:rsidRPr="008656B0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5453" w:type="dxa"/>
            <w:vAlign w:val="center"/>
          </w:tcPr>
          <w:p w14:paraId="344A692A" w14:textId="578866FF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9620D3">
              <w:rPr>
                <w:rFonts w:ascii="Cambria" w:hAnsi="Cambria"/>
              </w:rPr>
              <w:t>Sveži</w:t>
            </w:r>
            <w:proofErr w:type="spellEnd"/>
            <w:r w:rsidRPr="009620D3">
              <w:rPr>
                <w:rFonts w:ascii="Cambria" w:hAnsi="Cambria"/>
              </w:rPr>
              <w:t xml:space="preserve"> in </w:t>
            </w:r>
            <w:proofErr w:type="spellStart"/>
            <w:r w:rsidRPr="009620D3">
              <w:rPr>
                <w:rFonts w:ascii="Cambria" w:hAnsi="Cambria"/>
              </w:rPr>
              <w:t>zamrznjeni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izdelki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iz</w:t>
            </w:r>
            <w:proofErr w:type="spellEnd"/>
            <w:r w:rsidRPr="009620D3">
              <w:rPr>
                <w:rFonts w:ascii="Cambria" w:hAnsi="Cambria"/>
              </w:rPr>
              <w:t xml:space="preserve"> </w:t>
            </w:r>
            <w:proofErr w:type="spellStart"/>
            <w:r w:rsidRPr="009620D3">
              <w:rPr>
                <w:rFonts w:ascii="Cambria" w:hAnsi="Cambria"/>
              </w:rPr>
              <w:t>testa</w:t>
            </w:r>
            <w:proofErr w:type="spellEnd"/>
          </w:p>
        </w:tc>
        <w:tc>
          <w:tcPr>
            <w:tcW w:w="2977" w:type="dxa"/>
          </w:tcPr>
          <w:p w14:paraId="25B13199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53D5F679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1CA7C3C9" w14:textId="34F188DD" w:rsidR="009620D3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5453" w:type="dxa"/>
            <w:vAlign w:val="center"/>
          </w:tcPr>
          <w:p w14:paraId="6B0EC272" w14:textId="7115A1D3" w:rsidR="009620D3" w:rsidRPr="00956CB1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Sokovi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sirupi</w:t>
            </w:r>
            <w:proofErr w:type="spellEnd"/>
          </w:p>
        </w:tc>
        <w:tc>
          <w:tcPr>
            <w:tcW w:w="2977" w:type="dxa"/>
          </w:tcPr>
          <w:p w14:paraId="304673BF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0E459282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1E35AB95" w14:textId="3AB1B319" w:rsidR="009620D3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5453" w:type="dxa"/>
            <w:vAlign w:val="center"/>
          </w:tcPr>
          <w:p w14:paraId="0C04366B" w14:textId="57FF1140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Čaji in začimbe</w:t>
            </w:r>
          </w:p>
        </w:tc>
        <w:tc>
          <w:tcPr>
            <w:tcW w:w="2977" w:type="dxa"/>
          </w:tcPr>
          <w:p w14:paraId="18A85EB2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6CECFEB2" w14:textId="77777777" w:rsidTr="009620D3">
        <w:trPr>
          <w:trHeight w:val="557"/>
        </w:trPr>
        <w:tc>
          <w:tcPr>
            <w:tcW w:w="609" w:type="dxa"/>
            <w:vAlign w:val="center"/>
          </w:tcPr>
          <w:p w14:paraId="42AE3B3F" w14:textId="57F04C0D" w:rsidR="009620D3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5453" w:type="dxa"/>
            <w:vAlign w:val="center"/>
          </w:tcPr>
          <w:p w14:paraId="3123BEAC" w14:textId="6ED46F96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Ostala živila</w:t>
            </w:r>
          </w:p>
        </w:tc>
        <w:tc>
          <w:tcPr>
            <w:tcW w:w="2977" w:type="dxa"/>
          </w:tcPr>
          <w:p w14:paraId="43569DB5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620D3" w:rsidRPr="008656B0" w14:paraId="39AB13E9" w14:textId="77777777" w:rsidTr="009620D3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67166FCB" w14:textId="53CAE724" w:rsidR="009620D3" w:rsidRDefault="009620D3" w:rsidP="0089651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14:paraId="62CBB1C2" w14:textId="1C1C1C74" w:rsidR="009620D3" w:rsidRPr="009620D3" w:rsidRDefault="009620D3" w:rsidP="0089651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Kosmiči in kruhki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B6F58B6" w14:textId="77777777" w:rsidR="009620D3" w:rsidRPr="008656B0" w:rsidRDefault="009620D3" w:rsidP="0089651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35C0AA7" w14:textId="77777777" w:rsidR="009620D3" w:rsidRDefault="009620D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F677956" w14:textId="77777777" w:rsidR="009620D3" w:rsidRDefault="009620D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4D116549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7D7C3FE4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22ABFF0C" w14:textId="77777777" w:rsidR="009620D3" w:rsidRPr="003221C2" w:rsidRDefault="009620D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0E3F9EE6" w14:textId="77777777" w:rsidR="009620D3" w:rsidRDefault="009620D3" w:rsidP="003221C2">
      <w:pPr>
        <w:spacing w:line="276" w:lineRule="auto"/>
        <w:jc w:val="both"/>
        <w:rPr>
          <w:rFonts w:ascii="Cambria" w:hAnsi="Cambria"/>
          <w:noProof/>
        </w:rPr>
      </w:pPr>
    </w:p>
    <w:p w14:paraId="031509A3" w14:textId="77777777" w:rsidR="009620D3" w:rsidRDefault="009620D3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39BF8318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245F0B0C" w14:textId="77777777" w:rsidR="009620D3" w:rsidRDefault="009620D3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C4D1246" w14:textId="591F647E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81229C1" w14:textId="64A98C04" w:rsidR="00FA0597" w:rsidRPr="00EC486C" w:rsidRDefault="003221C2" w:rsidP="00EC486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6CCF51D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6B8BF57C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305EA174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6686D8F6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12CE141E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5520F279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48363DC3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77F6DCAD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508F0849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4C43A158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3E32AD47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41933877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75D0C9B8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1AFF3563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348E24D9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47C3D6A5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25D9BB02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5B79B0E9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0F17C7AD" w14:textId="77777777" w:rsidR="009620D3" w:rsidRDefault="009620D3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6684C8C9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0CC91" w14:textId="77777777" w:rsidR="00F16B23" w:rsidRDefault="00F16B23">
      <w:r>
        <w:separator/>
      </w:r>
    </w:p>
  </w:endnote>
  <w:endnote w:type="continuationSeparator" w:id="0">
    <w:p w14:paraId="1A858449" w14:textId="77777777" w:rsidR="00F16B23" w:rsidRDefault="00F1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F16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F16B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F16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5CAF6" w14:textId="77777777" w:rsidR="00F16B23" w:rsidRDefault="00F16B23">
      <w:r>
        <w:separator/>
      </w:r>
    </w:p>
  </w:footnote>
  <w:footnote w:type="continuationSeparator" w:id="0">
    <w:p w14:paraId="7473AE9D" w14:textId="77777777" w:rsidR="00F16B23" w:rsidRDefault="00F1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4E54"/>
    <w:rsid w:val="00806FCC"/>
    <w:rsid w:val="00856DC1"/>
    <w:rsid w:val="008620E1"/>
    <w:rsid w:val="008656B0"/>
    <w:rsid w:val="00877B1C"/>
    <w:rsid w:val="00902AE7"/>
    <w:rsid w:val="00956CB1"/>
    <w:rsid w:val="009620D3"/>
    <w:rsid w:val="00971607"/>
    <w:rsid w:val="009C2F08"/>
    <w:rsid w:val="00A85AA3"/>
    <w:rsid w:val="00AD0690"/>
    <w:rsid w:val="00B20A67"/>
    <w:rsid w:val="00B36F5A"/>
    <w:rsid w:val="00B71536"/>
    <w:rsid w:val="00BF206C"/>
    <w:rsid w:val="00C63F9A"/>
    <w:rsid w:val="00CA10A5"/>
    <w:rsid w:val="00D01C07"/>
    <w:rsid w:val="00D0461C"/>
    <w:rsid w:val="00D05FD0"/>
    <w:rsid w:val="00D51953"/>
    <w:rsid w:val="00DD3BA2"/>
    <w:rsid w:val="00E30D2F"/>
    <w:rsid w:val="00EB63D7"/>
    <w:rsid w:val="00EC486C"/>
    <w:rsid w:val="00F07BE1"/>
    <w:rsid w:val="00F16B23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27</cp:revision>
  <dcterms:created xsi:type="dcterms:W3CDTF">2018-04-30T11:37:00Z</dcterms:created>
  <dcterms:modified xsi:type="dcterms:W3CDTF">2020-12-19T10:12:00Z</dcterms:modified>
</cp:coreProperties>
</file>